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B328" w14:textId="77777777" w:rsidR="006833C8" w:rsidRDefault="00FC0CFE">
      <w:pPr>
        <w:spacing w:after="0"/>
        <w:ind w:left="50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04004D">
        <w:rPr>
          <w:rFonts w:ascii="Times New Roman" w:eastAsia="Times New Roman" w:hAnsi="Times New Roman" w:cs="Times New Roman"/>
          <w:b/>
          <w:sz w:val="26"/>
        </w:rPr>
        <w:t>DEMANDE D'AUTORISATION POUR TRAVAILLER EN SITUATION D'ISOLEMENT</w:t>
      </w:r>
    </w:p>
    <w:p w14:paraId="0826D7CE" w14:textId="77777777" w:rsidR="006833C8" w:rsidRDefault="0004004D">
      <w:pPr>
        <w:spacing w:after="0"/>
        <w:ind w:left="50" w:right="1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ANALYSE DES CONDITIONS DE TRAVAIL</w:t>
      </w:r>
    </w:p>
    <w:tbl>
      <w:tblPr>
        <w:tblStyle w:val="TableGrid"/>
        <w:tblW w:w="10920" w:type="dxa"/>
        <w:tblInd w:w="128" w:type="dxa"/>
        <w:tblCellMar>
          <w:top w:w="4" w:type="dxa"/>
          <w:right w:w="79" w:type="dxa"/>
        </w:tblCellMar>
        <w:tblLook w:val="04A0" w:firstRow="1" w:lastRow="0" w:firstColumn="1" w:lastColumn="0" w:noHBand="0" w:noVBand="1"/>
      </w:tblPr>
      <w:tblGrid>
        <w:gridCol w:w="15"/>
        <w:gridCol w:w="2192"/>
        <w:gridCol w:w="3472"/>
        <w:gridCol w:w="14"/>
        <w:gridCol w:w="5212"/>
        <w:gridCol w:w="15"/>
      </w:tblGrid>
      <w:tr w:rsidR="006833C8" w14:paraId="1FA32BFA" w14:textId="77777777">
        <w:trPr>
          <w:gridAfter w:val="1"/>
          <w:wAfter w:w="14" w:type="dxa"/>
          <w:trHeight w:val="285"/>
        </w:trPr>
        <w:tc>
          <w:tcPr>
            <w:tcW w:w="2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31BE3F" w14:textId="77777777" w:rsidR="006833C8" w:rsidRDefault="006833C8"/>
        </w:tc>
        <w:tc>
          <w:tcPr>
            <w:tcW w:w="87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5C4A81" w14:textId="77777777" w:rsidR="006833C8" w:rsidRDefault="0004004D">
            <w:pPr>
              <w:ind w:left="1200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IDENTIFICATION DU DEMANDEUR</w:t>
            </w:r>
          </w:p>
        </w:tc>
      </w:tr>
      <w:tr w:rsidR="006833C8" w14:paraId="27D6B87D" w14:textId="77777777">
        <w:trPr>
          <w:gridAfter w:val="1"/>
          <w:wAfter w:w="14" w:type="dxa"/>
          <w:trHeight w:val="1155"/>
        </w:trPr>
        <w:tc>
          <w:tcPr>
            <w:tcW w:w="2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DAEC10" w14:textId="77777777" w:rsidR="006833C8" w:rsidRDefault="0004004D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0"/>
              </w:rPr>
              <w:t>Nom :</w:t>
            </w:r>
          </w:p>
          <w:p w14:paraId="569EFE46" w14:textId="77777777" w:rsidR="006833C8" w:rsidRDefault="0004004D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0"/>
              </w:rPr>
              <w:t>Prénom :</w:t>
            </w:r>
          </w:p>
          <w:p w14:paraId="2C8DA2D1" w14:textId="77777777" w:rsidR="006833C8" w:rsidRDefault="0004004D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Qualité du demandeur : </w:t>
            </w:r>
          </w:p>
        </w:tc>
        <w:tc>
          <w:tcPr>
            <w:tcW w:w="3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1CB4EA38" w14:textId="77777777" w:rsidR="007E1337" w:rsidRDefault="0004004D">
            <w:pPr>
              <w:ind w:right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Statutaire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Etudiant / Thésard</w:t>
            </w:r>
          </w:p>
          <w:p w14:paraId="50ABE82B" w14:textId="4986B441" w:rsidR="006833C8" w:rsidRDefault="0004004D">
            <w:pPr>
              <w:ind w:right="11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Autre, à préciser………………</w:t>
            </w:r>
            <w:r w:rsidR="007E1337">
              <w:rPr>
                <w:rFonts w:ascii="Times New Roman" w:eastAsia="Times New Roman" w:hAnsi="Times New Roman" w:cs="Times New Roman"/>
                <w:sz w:val="20"/>
              </w:rPr>
              <w:t>……</w:t>
            </w:r>
          </w:p>
        </w:tc>
        <w:tc>
          <w:tcPr>
            <w:tcW w:w="5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694F5" w14:textId="77777777" w:rsidR="006833C8" w:rsidRDefault="0004004D">
            <w:pPr>
              <w:spacing w:after="176"/>
              <w:ind w:left="83"/>
            </w:pPr>
            <w:r>
              <w:rPr>
                <w:rFonts w:ascii="Times New Roman" w:eastAsia="Times New Roman" w:hAnsi="Times New Roman" w:cs="Times New Roman"/>
                <w:sz w:val="20"/>
              </w:rPr>
              <w:t>Nom du responsable d'équipe :</w:t>
            </w:r>
          </w:p>
          <w:p w14:paraId="27BD64F4" w14:textId="77777777" w:rsidR="006833C8" w:rsidRDefault="0004004D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0"/>
              </w:rPr>
              <w:t>Pour les étudiants, nom de l'encadrant :</w:t>
            </w:r>
          </w:p>
        </w:tc>
      </w:tr>
      <w:tr w:rsidR="006833C8" w14:paraId="1DB6FBDC" w14:textId="77777777">
        <w:trPr>
          <w:gridBefore w:val="1"/>
          <w:wBefore w:w="15" w:type="dxa"/>
          <w:trHeight w:val="285"/>
        </w:trPr>
        <w:tc>
          <w:tcPr>
            <w:tcW w:w="5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50B3" w14:textId="77777777" w:rsidR="006833C8" w:rsidRDefault="0004004D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CONDITIONS D'ISOLEMENT</w:t>
            </w:r>
          </w:p>
        </w:tc>
        <w:tc>
          <w:tcPr>
            <w:tcW w:w="5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D332" w14:textId="77777777" w:rsidR="006833C8" w:rsidRDefault="0004004D">
            <w:pPr>
              <w:ind w:left="210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LOCALISATION DU POSTE DE TRAVAIL</w:t>
            </w:r>
          </w:p>
        </w:tc>
      </w:tr>
      <w:tr w:rsidR="006833C8" w14:paraId="75F78A99" w14:textId="77777777">
        <w:trPr>
          <w:gridBefore w:val="1"/>
          <w:wBefore w:w="15" w:type="dxa"/>
          <w:trHeight w:val="930"/>
        </w:trPr>
        <w:tc>
          <w:tcPr>
            <w:tcW w:w="5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E078" w14:textId="77777777" w:rsidR="006833C8" w:rsidRDefault="0004004D">
            <w:pPr>
              <w:numPr>
                <w:ilvl w:val="0"/>
                <w:numId w:val="1"/>
              </w:numPr>
              <w:ind w:right="746"/>
            </w:pPr>
            <w:r>
              <w:rPr>
                <w:rFonts w:ascii="Times New Roman" w:eastAsia="Times New Roman" w:hAnsi="Times New Roman" w:cs="Times New Roman"/>
                <w:sz w:val="20"/>
              </w:rPr>
              <w:t>Heures ouvrables</w:t>
            </w:r>
          </w:p>
          <w:p w14:paraId="46FE7D14" w14:textId="77777777" w:rsidR="007E1337" w:rsidRPr="007E1337" w:rsidRDefault="0004004D">
            <w:pPr>
              <w:numPr>
                <w:ilvl w:val="0"/>
                <w:numId w:val="1"/>
              </w:numPr>
              <w:ind w:right="746"/>
            </w:pPr>
            <w:r>
              <w:rPr>
                <w:rFonts w:ascii="Times New Roman" w:eastAsia="Times New Roman" w:hAnsi="Times New Roman" w:cs="Times New Roman"/>
                <w:sz w:val="20"/>
              </w:rPr>
              <w:t>Hors horaires d’ouverture / jours fériés</w:t>
            </w:r>
          </w:p>
          <w:p w14:paraId="52A0D638" w14:textId="77777777" w:rsidR="007E1337" w:rsidRPr="007E1337" w:rsidRDefault="0004004D">
            <w:pPr>
              <w:numPr>
                <w:ilvl w:val="0"/>
                <w:numId w:val="1"/>
              </w:numPr>
              <w:ind w:right="746"/>
            </w:pPr>
            <w:r>
              <w:rPr>
                <w:rFonts w:ascii="Times New Roman" w:eastAsia="Times New Roman" w:hAnsi="Times New Roman" w:cs="Times New Roman"/>
                <w:sz w:val="20"/>
              </w:rPr>
              <w:t>Missions</w:t>
            </w:r>
          </w:p>
          <w:p w14:paraId="73F82240" w14:textId="64C36086" w:rsidR="006833C8" w:rsidRDefault="0004004D">
            <w:pPr>
              <w:numPr>
                <w:ilvl w:val="0"/>
                <w:numId w:val="1"/>
              </w:numPr>
              <w:ind w:right="746"/>
            </w:pPr>
            <w:r>
              <w:rPr>
                <w:rFonts w:ascii="Times New Roman" w:eastAsia="Times New Roman" w:hAnsi="Times New Roman" w:cs="Times New Roman"/>
                <w:sz w:val="20"/>
              </w:rPr>
              <w:t>Hors site</w:t>
            </w:r>
          </w:p>
        </w:tc>
        <w:tc>
          <w:tcPr>
            <w:tcW w:w="5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EDC1" w14:textId="6162ED09" w:rsidR="00DB3EAF" w:rsidRPr="00DB3EAF" w:rsidRDefault="0004004D">
            <w:pPr>
              <w:numPr>
                <w:ilvl w:val="0"/>
                <w:numId w:val="2"/>
              </w:numPr>
              <w:spacing w:line="257" w:lineRule="auto"/>
              <w:ind w:right="966"/>
            </w:pPr>
            <w:r>
              <w:rPr>
                <w:rFonts w:ascii="Times New Roman" w:eastAsia="Times New Roman" w:hAnsi="Times New Roman" w:cs="Times New Roman"/>
                <w:sz w:val="20"/>
              </w:rPr>
              <w:t>Bureau n° ………</w:t>
            </w:r>
          </w:p>
          <w:p w14:paraId="1146D61B" w14:textId="37EFAE53" w:rsidR="006833C8" w:rsidRDefault="007246A1">
            <w:pPr>
              <w:numPr>
                <w:ilvl w:val="0"/>
                <w:numId w:val="2"/>
              </w:numPr>
              <w:spacing w:line="257" w:lineRule="auto"/>
              <w:ind w:right="966"/>
            </w:pPr>
            <w:r>
              <w:rPr>
                <w:rFonts w:ascii="Times New Roman" w:eastAsia="Times New Roman" w:hAnsi="Times New Roman" w:cs="Times New Roman"/>
                <w:sz w:val="20"/>
              </w:rPr>
              <w:t>Pièce, labo</w:t>
            </w:r>
            <w:r w:rsidR="00DB3EA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n°……</w:t>
            </w:r>
            <w:r w:rsidR="00DB3EAF"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  <w:p w14:paraId="6590902A" w14:textId="5F1A182A" w:rsidR="006833C8" w:rsidRDefault="00DB3EAF">
            <w:pPr>
              <w:numPr>
                <w:ilvl w:val="0"/>
                <w:numId w:val="2"/>
              </w:numPr>
              <w:ind w:right="966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="0004004D">
              <w:rPr>
                <w:rFonts w:ascii="Times New Roman" w:eastAsia="Times New Roman" w:hAnsi="Times New Roman" w:cs="Times New Roman"/>
                <w:sz w:val="20"/>
              </w:rPr>
              <w:t>utre (à préciser) : …………………</w:t>
            </w:r>
          </w:p>
        </w:tc>
      </w:tr>
      <w:tr w:rsidR="006833C8" w14:paraId="59A9D727" w14:textId="77777777">
        <w:trPr>
          <w:gridBefore w:val="1"/>
          <w:wBefore w:w="15" w:type="dxa"/>
          <w:trHeight w:val="585"/>
        </w:trPr>
        <w:tc>
          <w:tcPr>
            <w:tcW w:w="5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48D0CA3" w14:textId="77777777" w:rsidR="006833C8" w:rsidRDefault="0004004D">
            <w:pPr>
              <w:ind w:right="20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S'agit-il d'un travail occasionnel :  </w:t>
            </w:r>
          </w:p>
        </w:tc>
        <w:tc>
          <w:tcPr>
            <w:tcW w:w="52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2AA933" w14:textId="77777777" w:rsidR="006833C8" w:rsidRDefault="0004004D">
            <w:pPr>
              <w:tabs>
                <w:tab w:val="center" w:pos="832"/>
                <w:tab w:val="center" w:pos="2269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oui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non</w:t>
            </w:r>
          </w:p>
        </w:tc>
      </w:tr>
      <w:tr w:rsidR="006833C8" w14:paraId="1AE578BD" w14:textId="77777777">
        <w:trPr>
          <w:gridBefore w:val="1"/>
          <w:wBefore w:w="15" w:type="dxa"/>
          <w:trHeight w:val="930"/>
        </w:trPr>
        <w:tc>
          <w:tcPr>
            <w:tcW w:w="5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D3E6" w14:textId="77777777" w:rsidR="006833C8" w:rsidRDefault="0004004D">
            <w:r>
              <w:rPr>
                <w:rFonts w:ascii="Times New Roman" w:eastAsia="Times New Roman" w:hAnsi="Times New Roman" w:cs="Times New Roman"/>
                <w:sz w:val="20"/>
              </w:rPr>
              <w:t xml:space="preserve">Si oui, </w:t>
            </w:r>
          </w:p>
          <w:p w14:paraId="6B610B80" w14:textId="77777777" w:rsidR="006833C8" w:rsidRDefault="0004004D">
            <w:pPr>
              <w:ind w:left="705"/>
            </w:pPr>
            <w:r>
              <w:rPr>
                <w:rFonts w:ascii="Times New Roman" w:eastAsia="Times New Roman" w:hAnsi="Times New Roman" w:cs="Times New Roman"/>
                <w:sz w:val="20"/>
              </w:rPr>
              <w:t>Date :</w:t>
            </w:r>
          </w:p>
          <w:p w14:paraId="05030B64" w14:textId="77777777" w:rsidR="006833C8" w:rsidRDefault="0004004D">
            <w:pPr>
              <w:ind w:left="705"/>
            </w:pPr>
            <w:r>
              <w:rPr>
                <w:rFonts w:ascii="Times New Roman" w:eastAsia="Times New Roman" w:hAnsi="Times New Roman" w:cs="Times New Roman"/>
                <w:sz w:val="20"/>
              </w:rPr>
              <w:t>Plage horaire :</w:t>
            </w:r>
          </w:p>
        </w:tc>
        <w:tc>
          <w:tcPr>
            <w:tcW w:w="5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9F5E" w14:textId="77777777" w:rsidR="006833C8" w:rsidRDefault="0004004D">
            <w:r>
              <w:rPr>
                <w:rFonts w:ascii="Times New Roman" w:eastAsia="Times New Roman" w:hAnsi="Times New Roman" w:cs="Times New Roman"/>
                <w:sz w:val="20"/>
              </w:rPr>
              <w:t xml:space="preserve">Si non, </w:t>
            </w:r>
          </w:p>
          <w:p w14:paraId="7166C125" w14:textId="2303186D" w:rsidR="006833C8" w:rsidRDefault="0004004D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Période d'intervention : du </w:t>
            </w:r>
            <w:r w:rsidR="00DB3EAF"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DB3EAF"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DB3EAF">
              <w:rPr>
                <w:rFonts w:ascii="Times New Roman" w:eastAsia="Times New Roman" w:hAnsi="Times New Roman" w:cs="Times New Roman"/>
                <w:sz w:val="20"/>
              </w:rPr>
              <w:t>….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au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B3EAF"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DB3EAF"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DB3EAF">
              <w:rPr>
                <w:rFonts w:ascii="Times New Roman" w:eastAsia="Times New Roman" w:hAnsi="Times New Roman" w:cs="Times New Roman"/>
                <w:sz w:val="20"/>
              </w:rPr>
              <w:t>….</w:t>
            </w:r>
          </w:p>
          <w:p w14:paraId="0E0CAD25" w14:textId="77777777" w:rsidR="006833C8" w:rsidRDefault="0004004D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Dates d’intervention</w:t>
            </w:r>
            <w:r w:rsidR="007246A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75B0BEE" w14:textId="77777777" w:rsidR="006833C8" w:rsidRDefault="0004004D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Plage horaire :</w:t>
            </w:r>
          </w:p>
        </w:tc>
      </w:tr>
      <w:tr w:rsidR="006833C8" w14:paraId="20A32AC0" w14:textId="77777777">
        <w:trPr>
          <w:gridAfter w:val="1"/>
          <w:wAfter w:w="15" w:type="dxa"/>
          <w:trHeight w:val="285"/>
        </w:trPr>
        <w:tc>
          <w:tcPr>
            <w:tcW w:w="10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A4E0" w14:textId="77777777" w:rsidR="006833C8" w:rsidRDefault="0004004D">
            <w:pPr>
              <w:ind w:right="68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MOYENS DE COMMUNICATION EXISTANTS VERS L'EXTERIEUR</w:t>
            </w:r>
          </w:p>
        </w:tc>
      </w:tr>
      <w:tr w:rsidR="006833C8" w14:paraId="3B46357B" w14:textId="77777777">
        <w:trPr>
          <w:gridAfter w:val="1"/>
          <w:wAfter w:w="15" w:type="dxa"/>
          <w:trHeight w:val="465"/>
        </w:trPr>
        <w:tc>
          <w:tcPr>
            <w:tcW w:w="5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C784" w14:textId="77777777" w:rsidR="006833C8" w:rsidRDefault="0004004D">
            <w:pPr>
              <w:ind w:left="1425" w:right="639" w:hanging="1425"/>
            </w:pPr>
            <w:r>
              <w:rPr>
                <w:rFonts w:ascii="Times New Roman" w:eastAsia="Times New Roman" w:hAnsi="Times New Roman" w:cs="Times New Roman"/>
                <w:sz w:val="20"/>
              </w:rPr>
              <w:t>Téléphone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Oui - n° de poste : …………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Non</w:t>
            </w:r>
          </w:p>
        </w:tc>
        <w:tc>
          <w:tcPr>
            <w:tcW w:w="5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1DC89" w14:textId="21BF88A0" w:rsidR="006833C8" w:rsidRDefault="0004004D">
            <w:r>
              <w:rPr>
                <w:rFonts w:ascii="Times New Roman" w:eastAsia="Times New Roman" w:hAnsi="Times New Roman" w:cs="Times New Roman"/>
                <w:sz w:val="20"/>
              </w:rPr>
              <w:t>Autres : ………………………………………………</w:t>
            </w:r>
          </w:p>
        </w:tc>
      </w:tr>
      <w:tr w:rsidR="006833C8" w14:paraId="06267792" w14:textId="77777777">
        <w:trPr>
          <w:gridAfter w:val="1"/>
          <w:wAfter w:w="15" w:type="dxa"/>
          <w:trHeight w:val="300"/>
        </w:trPr>
        <w:tc>
          <w:tcPr>
            <w:tcW w:w="10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94FD" w14:textId="77777777" w:rsidR="006833C8" w:rsidRDefault="0004004D">
            <w:pPr>
              <w:ind w:right="53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TRAVAIL A EFFECTUER</w:t>
            </w:r>
          </w:p>
        </w:tc>
      </w:tr>
      <w:tr w:rsidR="006833C8" w14:paraId="29D8368E" w14:textId="77777777">
        <w:trPr>
          <w:gridAfter w:val="1"/>
          <w:wAfter w:w="15" w:type="dxa"/>
          <w:trHeight w:val="1155"/>
        </w:trPr>
        <w:tc>
          <w:tcPr>
            <w:tcW w:w="10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BE5C" w14:textId="77777777" w:rsidR="006833C8" w:rsidRDefault="0004004D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>Entretien</w:t>
            </w:r>
          </w:p>
          <w:p w14:paraId="25191CEA" w14:textId="77777777" w:rsidR="0039692E" w:rsidRPr="0039692E" w:rsidRDefault="0004004D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>Démarrage d'expérimentation - Justification : ……………………………………………………………………………</w:t>
            </w:r>
          </w:p>
          <w:p w14:paraId="5F84A8D5" w14:textId="77777777" w:rsidR="0039692E" w:rsidRPr="0039692E" w:rsidRDefault="0004004D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Suivi expérimentation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Travail de bureau</w:t>
            </w:r>
          </w:p>
          <w:p w14:paraId="19248A3E" w14:textId="0DCDFCBB" w:rsidR="006833C8" w:rsidRDefault="0004004D">
            <w:pPr>
              <w:numPr>
                <w:ilvl w:val="0"/>
                <w:numId w:val="3"/>
              </w:num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Autres 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……</w:t>
            </w:r>
            <w:r w:rsidR="0039692E"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………………………………………………………………………………………………………</w:t>
            </w:r>
            <w:r w:rsidR="0039692E">
              <w:rPr>
                <w:rFonts w:ascii="Times New Roman" w:eastAsia="Times New Roman" w:hAnsi="Times New Roman" w:cs="Times New Roman"/>
                <w:sz w:val="20"/>
              </w:rPr>
              <w:t>…..</w:t>
            </w:r>
          </w:p>
        </w:tc>
      </w:tr>
    </w:tbl>
    <w:p w14:paraId="66B1AABE" w14:textId="77777777" w:rsidR="006833C8" w:rsidRDefault="0004004D">
      <w:pPr>
        <w:spacing w:after="153"/>
        <w:ind w:left="130" w:hanging="10"/>
      </w:pPr>
      <w:r>
        <w:rPr>
          <w:rFonts w:ascii="Times New Roman" w:eastAsia="Times New Roman" w:hAnsi="Times New Roman" w:cs="Times New Roman"/>
          <w:b/>
          <w:color w:val="0000FF"/>
          <w:sz w:val="23"/>
        </w:rPr>
        <w:t xml:space="preserve">RISQUES SPECIFIQUES LIES À DES SUBSTANCES ET INSTALLATIONS DANGEREUSES </w:t>
      </w:r>
      <w:r>
        <w:rPr>
          <w:rFonts w:ascii="Wingdings" w:eastAsia="Wingdings" w:hAnsi="Wingdings" w:cs="Wingdings"/>
          <w:color w:val="0000FF"/>
          <w:sz w:val="23"/>
        </w:rPr>
        <w:t></w:t>
      </w:r>
      <w:r>
        <w:rPr>
          <w:rFonts w:ascii="Times New Roman" w:eastAsia="Times New Roman" w:hAnsi="Times New Roman" w:cs="Times New Roman"/>
          <w:b/>
          <w:color w:val="0000FF"/>
          <w:sz w:val="23"/>
        </w:rPr>
        <w:t xml:space="preserve">OUI </w:t>
      </w:r>
      <w:r>
        <w:rPr>
          <w:rFonts w:ascii="Wingdings" w:eastAsia="Wingdings" w:hAnsi="Wingdings" w:cs="Wingdings"/>
          <w:color w:val="0000FF"/>
          <w:sz w:val="23"/>
        </w:rPr>
        <w:t></w:t>
      </w:r>
      <w:r>
        <w:rPr>
          <w:rFonts w:ascii="Times New Roman" w:eastAsia="Times New Roman" w:hAnsi="Times New Roman" w:cs="Times New Roman"/>
          <w:b/>
          <w:color w:val="0000FF"/>
          <w:sz w:val="23"/>
        </w:rPr>
        <w:t>NON</w:t>
      </w:r>
    </w:p>
    <w:p w14:paraId="48F02DF7" w14:textId="77777777" w:rsidR="006833C8" w:rsidRDefault="0004004D">
      <w:pPr>
        <w:spacing w:after="0"/>
        <w:ind w:left="130" w:hanging="10"/>
      </w:pPr>
      <w:r>
        <w:rPr>
          <w:rFonts w:ascii="Times New Roman" w:eastAsia="Times New Roman" w:hAnsi="Times New Roman" w:cs="Times New Roman"/>
          <w:b/>
          <w:color w:val="0000FF"/>
          <w:sz w:val="23"/>
        </w:rPr>
        <w:t>SI OUI, NATURE DES RISQUES IDENTIFIES ET MOYENS DE PREVENTION MIS EN ŒUVRE</w:t>
      </w:r>
    </w:p>
    <w:tbl>
      <w:tblPr>
        <w:tblStyle w:val="TableGrid"/>
        <w:tblW w:w="10830" w:type="dxa"/>
        <w:tblInd w:w="188" w:type="dxa"/>
        <w:tblCellMar>
          <w:top w:w="4" w:type="dxa"/>
          <w:left w:w="788" w:type="dxa"/>
          <w:right w:w="115" w:type="dxa"/>
        </w:tblCellMar>
        <w:tblLook w:val="04A0" w:firstRow="1" w:lastRow="0" w:firstColumn="1" w:lastColumn="0" w:noHBand="0" w:noVBand="1"/>
      </w:tblPr>
      <w:tblGrid>
        <w:gridCol w:w="19"/>
        <w:gridCol w:w="2427"/>
        <w:gridCol w:w="1611"/>
        <w:gridCol w:w="2126"/>
        <w:gridCol w:w="2268"/>
        <w:gridCol w:w="2379"/>
      </w:tblGrid>
      <w:tr w:rsidR="007246A1" w14:paraId="334372AC" w14:textId="77777777" w:rsidTr="007246A1">
        <w:trPr>
          <w:gridBefore w:val="1"/>
          <w:wBefore w:w="19" w:type="dxa"/>
          <w:trHeight w:val="795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028A2" w14:textId="77777777" w:rsidR="006833C8" w:rsidRDefault="0004004D" w:rsidP="007246A1">
            <w:pPr>
              <w:ind w:left="3" w:hanging="14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NATURE DES RISQUES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A8C5" w14:textId="77777777" w:rsidR="007246A1" w:rsidRDefault="007246A1" w:rsidP="007246A1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322E3FD8" w14:textId="77777777" w:rsidR="006833C8" w:rsidRDefault="0004004D" w:rsidP="007246A1">
            <w:pPr>
              <w:ind w:left="-59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PRODUITS ET</w:t>
            </w:r>
          </w:p>
          <w:p w14:paraId="335416BD" w14:textId="77777777" w:rsidR="006833C8" w:rsidRDefault="0004004D">
            <w:pPr>
              <w:ind w:left="-599" w:right="14" w:hanging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EQUIPEMENTS UTILISES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91F43" w14:textId="77777777" w:rsidR="006833C8" w:rsidRDefault="0004004D" w:rsidP="007246A1">
            <w:pPr>
              <w:tabs>
                <w:tab w:val="left" w:pos="-566"/>
              </w:tabs>
              <w:ind w:left="-5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DANGER</w:t>
            </w:r>
          </w:p>
          <w:p w14:paraId="5F311592" w14:textId="77777777" w:rsidR="006833C8" w:rsidRDefault="007246A1" w:rsidP="007246A1">
            <w:pPr>
              <w:ind w:left="-361" w:hanging="346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(inflammable, toxique, p</w:t>
            </w:r>
            <w:r w:rsidR="0004004D">
              <w:rPr>
                <w:rFonts w:ascii="Times New Roman" w:eastAsia="Times New Roman" w:hAnsi="Times New Roman" w:cs="Times New Roman"/>
                <w:b/>
                <w:sz w:val="17"/>
              </w:rPr>
              <w:t>athogène …)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5FC5" w14:textId="77777777" w:rsidR="007246A1" w:rsidRDefault="007246A1" w:rsidP="007246A1">
            <w:pPr>
              <w:ind w:left="-498" w:right="28" w:hanging="28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440811AF" w14:textId="77777777" w:rsidR="007246A1" w:rsidRDefault="007246A1" w:rsidP="007246A1">
            <w:pPr>
              <w:ind w:left="-498" w:right="-634" w:hanging="284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</w:t>
            </w:r>
            <w:r w:rsidR="0004004D">
              <w:rPr>
                <w:rFonts w:ascii="Times New Roman" w:eastAsia="Times New Roman" w:hAnsi="Times New Roman" w:cs="Times New Roman"/>
                <w:b/>
                <w:sz w:val="18"/>
              </w:rPr>
              <w:t>ZONE A ACCES</w:t>
            </w:r>
          </w:p>
          <w:p w14:paraId="049B5001" w14:textId="77777777" w:rsidR="006833C8" w:rsidRDefault="007246A1" w:rsidP="007246A1">
            <w:pPr>
              <w:ind w:left="-783" w:right="-634" w:firstLine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</w:t>
            </w:r>
            <w:r w:rsidR="0004004D">
              <w:rPr>
                <w:rFonts w:ascii="Times New Roman" w:eastAsia="Times New Roman" w:hAnsi="Times New Roman" w:cs="Times New Roman"/>
                <w:b/>
                <w:sz w:val="18"/>
              </w:rPr>
              <w:t>RESTREINT</w:t>
            </w:r>
          </w:p>
          <w:p w14:paraId="5558D947" w14:textId="77777777" w:rsidR="006833C8" w:rsidRDefault="0004004D" w:rsidP="007246A1">
            <w:pPr>
              <w:ind w:left="15" w:hanging="79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(zone surveillée, </w:t>
            </w:r>
            <w:r w:rsidR="007246A1">
              <w:rPr>
                <w:rFonts w:ascii="Times New Roman" w:eastAsia="Times New Roman" w:hAnsi="Times New Roman" w:cs="Times New Roman"/>
                <w:sz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</w:rPr>
              <w:t>nimalerie ...)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6B5C" w14:textId="77777777" w:rsidR="007246A1" w:rsidRDefault="007246A1">
            <w:pPr>
              <w:ind w:left="10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74E777D8" w14:textId="77777777" w:rsidR="006833C8" w:rsidRPr="007246A1" w:rsidRDefault="0004004D" w:rsidP="007246A1">
            <w:pPr>
              <w:ind w:left="105" w:hanging="750"/>
              <w:rPr>
                <w:sz w:val="16"/>
                <w:szCs w:val="16"/>
              </w:rPr>
            </w:pPr>
            <w:r w:rsidRPr="007246A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MOYENS DE PREVENTION</w:t>
            </w:r>
          </w:p>
          <w:p w14:paraId="6EED87FC" w14:textId="77777777" w:rsidR="006833C8" w:rsidRDefault="0004004D" w:rsidP="007246A1">
            <w:pPr>
              <w:ind w:right="2"/>
            </w:pPr>
            <w:r w:rsidRPr="007246A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EXISTANTS</w:t>
            </w:r>
          </w:p>
          <w:p w14:paraId="2986CBC1" w14:textId="77777777" w:rsidR="006833C8" w:rsidRDefault="0004004D" w:rsidP="007246A1">
            <w:pPr>
              <w:ind w:hanging="78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(dispositifs de sécurité, alarmes techniques..)</w:t>
            </w:r>
          </w:p>
        </w:tc>
      </w:tr>
      <w:tr w:rsidR="007246A1" w14:paraId="3C70FE42" w14:textId="77777777" w:rsidTr="007246A1">
        <w:trPr>
          <w:gridBefore w:val="1"/>
          <w:wBefore w:w="19" w:type="dxa"/>
          <w:trHeight w:val="810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2F5DE" w14:textId="77777777" w:rsidR="006833C8" w:rsidRDefault="0004004D" w:rsidP="007246A1">
            <w:pPr>
              <w:ind w:hanging="72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Biologique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2721" w14:textId="77777777" w:rsidR="006833C8" w:rsidRDefault="006833C8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02E3" w14:textId="77777777" w:rsidR="006833C8" w:rsidRDefault="006833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BFDE" w14:textId="77777777" w:rsidR="006833C8" w:rsidRDefault="006833C8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75CD" w14:textId="77777777" w:rsidR="006833C8" w:rsidRDefault="006833C8"/>
        </w:tc>
      </w:tr>
      <w:tr w:rsidR="007246A1" w14:paraId="2157FFA8" w14:textId="77777777" w:rsidTr="007246A1">
        <w:trPr>
          <w:gridBefore w:val="1"/>
          <w:wBefore w:w="19" w:type="dxa"/>
          <w:trHeight w:val="810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6FA13" w14:textId="77777777" w:rsidR="006833C8" w:rsidRDefault="0004004D" w:rsidP="007246A1">
            <w:pPr>
              <w:ind w:hanging="72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Chimique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8B69" w14:textId="77777777" w:rsidR="006833C8" w:rsidRDefault="006833C8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132F" w14:textId="77777777" w:rsidR="006833C8" w:rsidRDefault="006833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DC53" w14:textId="77777777" w:rsidR="006833C8" w:rsidRDefault="006833C8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55B" w14:textId="77777777" w:rsidR="006833C8" w:rsidRDefault="006833C8"/>
        </w:tc>
      </w:tr>
      <w:tr w:rsidR="007246A1" w14:paraId="288F3E48" w14:textId="77777777" w:rsidTr="007246A1">
        <w:trPr>
          <w:gridBefore w:val="1"/>
          <w:wBefore w:w="19" w:type="dxa"/>
          <w:trHeight w:val="810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A393" w14:textId="77777777" w:rsidR="006833C8" w:rsidRDefault="0004004D" w:rsidP="007246A1">
            <w:pPr>
              <w:ind w:hanging="72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Rayonnements non</w:t>
            </w:r>
          </w:p>
          <w:p w14:paraId="024B2C8D" w14:textId="77777777" w:rsidR="006833C8" w:rsidRDefault="0004004D" w:rsidP="007246A1">
            <w:pPr>
              <w:ind w:right="10" w:hanging="721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ionisants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(lasers, champs magnétiques)</w:t>
            </w:r>
          </w:p>
          <w:p w14:paraId="18F8D127" w14:textId="77777777" w:rsidR="007246A1" w:rsidRDefault="007246A1" w:rsidP="007246A1">
            <w:pPr>
              <w:ind w:right="10" w:hanging="721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73EE" w14:textId="77777777" w:rsidR="006833C8" w:rsidRDefault="006833C8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22C3" w14:textId="77777777" w:rsidR="006833C8" w:rsidRDefault="006833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809C" w14:textId="77777777" w:rsidR="006833C8" w:rsidRDefault="006833C8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BE8F" w14:textId="77777777" w:rsidR="006833C8" w:rsidRDefault="006833C8"/>
        </w:tc>
      </w:tr>
      <w:tr w:rsidR="007246A1" w14:paraId="6D306C80" w14:textId="77777777" w:rsidTr="007246A1">
        <w:trPr>
          <w:gridBefore w:val="1"/>
          <w:wBefore w:w="19" w:type="dxa"/>
          <w:trHeight w:val="810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0AD4" w14:textId="77777777" w:rsidR="006833C8" w:rsidRDefault="0004004D" w:rsidP="007246A1">
            <w:pPr>
              <w:ind w:left="-72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Rayonnements</w:t>
            </w:r>
            <w:r w:rsidR="007246A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ionisants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(R.X., sources radioactives)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231C" w14:textId="77777777" w:rsidR="006833C8" w:rsidRDefault="006833C8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B694" w14:textId="77777777" w:rsidR="006833C8" w:rsidRDefault="006833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0F13C" w14:textId="77777777" w:rsidR="006833C8" w:rsidRDefault="006833C8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3761" w14:textId="77777777" w:rsidR="006833C8" w:rsidRDefault="006833C8"/>
        </w:tc>
      </w:tr>
      <w:tr w:rsidR="007246A1" w14:paraId="5E9424AE" w14:textId="77777777" w:rsidTr="007246A1">
        <w:trPr>
          <w:gridBefore w:val="1"/>
          <w:wBefore w:w="19" w:type="dxa"/>
          <w:trHeight w:val="810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F4E00" w14:textId="77777777" w:rsidR="006833C8" w:rsidRDefault="0004004D" w:rsidP="007246A1">
            <w:pPr>
              <w:ind w:hanging="72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Electrique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5E98" w14:textId="77777777" w:rsidR="006833C8" w:rsidRDefault="006833C8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CC27" w14:textId="77777777" w:rsidR="006833C8" w:rsidRDefault="006833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354" w14:textId="77777777" w:rsidR="006833C8" w:rsidRDefault="006833C8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0B37" w14:textId="77777777" w:rsidR="006833C8" w:rsidRDefault="006833C8"/>
        </w:tc>
      </w:tr>
      <w:tr w:rsidR="007246A1" w14:paraId="66855FBB" w14:textId="77777777" w:rsidTr="007246A1">
        <w:trPr>
          <w:gridBefore w:val="1"/>
          <w:wBefore w:w="19" w:type="dxa"/>
          <w:trHeight w:val="810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01008" w14:textId="77777777" w:rsidR="006833C8" w:rsidRDefault="0004004D" w:rsidP="007246A1">
            <w:pPr>
              <w:ind w:hanging="72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Mécanique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0788" w14:textId="77777777" w:rsidR="006833C8" w:rsidRDefault="006833C8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B35C" w14:textId="77777777" w:rsidR="006833C8" w:rsidRDefault="006833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D126" w14:textId="77777777" w:rsidR="006833C8" w:rsidRDefault="006833C8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7AE5" w14:textId="77777777" w:rsidR="006833C8" w:rsidRDefault="006833C8"/>
        </w:tc>
      </w:tr>
      <w:tr w:rsidR="007246A1" w14:paraId="43622B94" w14:textId="77777777" w:rsidTr="007246A1">
        <w:trPr>
          <w:gridBefore w:val="1"/>
          <w:wBefore w:w="19" w:type="dxa"/>
          <w:trHeight w:val="810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8025" w14:textId="77777777" w:rsidR="006833C8" w:rsidRDefault="0004004D" w:rsidP="007246A1">
            <w:pPr>
              <w:ind w:left="-721" w:right="423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Autres </w:t>
            </w:r>
            <w:r w:rsidR="007246A1">
              <w:rPr>
                <w:rFonts w:ascii="Times New Roman" w:eastAsia="Times New Roman" w:hAnsi="Times New Roman" w:cs="Times New Roman"/>
                <w:i/>
                <w:sz w:val="20"/>
              </w:rPr>
              <w:t xml:space="preserve">(noyade,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travail en hauteur, agressions…)</w:t>
            </w:r>
          </w:p>
          <w:p w14:paraId="655EE4E7" w14:textId="77777777" w:rsidR="007246A1" w:rsidRDefault="007246A1" w:rsidP="007246A1">
            <w:pPr>
              <w:ind w:left="-721" w:right="423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04806D7B" w14:textId="77777777" w:rsidR="007246A1" w:rsidRDefault="007246A1" w:rsidP="007246A1">
            <w:pPr>
              <w:ind w:left="-721" w:right="423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A8F4" w14:textId="77777777" w:rsidR="006833C8" w:rsidRDefault="006833C8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64FE" w14:textId="77777777" w:rsidR="006833C8" w:rsidRDefault="006833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41A1" w14:textId="77777777" w:rsidR="006833C8" w:rsidRDefault="006833C8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CA22" w14:textId="77777777" w:rsidR="006833C8" w:rsidRDefault="006833C8"/>
        </w:tc>
      </w:tr>
      <w:tr w:rsidR="006833C8" w14:paraId="22ABA39C" w14:textId="77777777" w:rsidTr="007246A1">
        <w:trPr>
          <w:trHeight w:val="285"/>
        </w:trPr>
        <w:tc>
          <w:tcPr>
            <w:tcW w:w="10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B392" w14:textId="77777777" w:rsidR="006833C8" w:rsidRDefault="0004004D">
            <w:pPr>
              <w:ind w:right="133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lastRenderedPageBreak/>
              <w:t>ORGANISATION GENERALE DE LA SECURITE AU LABORATOIRE</w:t>
            </w:r>
          </w:p>
        </w:tc>
      </w:tr>
      <w:tr w:rsidR="006833C8" w14:paraId="5B43E49B" w14:textId="77777777" w:rsidTr="007246A1">
        <w:trPr>
          <w:trHeight w:val="3045"/>
        </w:trPr>
        <w:tc>
          <w:tcPr>
            <w:tcW w:w="10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05AA9" w14:textId="326555AC" w:rsidR="006833C8" w:rsidRPr="0039692E" w:rsidRDefault="0004004D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>Affichage des consignes générales</w:t>
            </w:r>
          </w:p>
          <w:p w14:paraId="749462C0" w14:textId="77777777" w:rsidR="0039692E" w:rsidRDefault="0039692E" w:rsidP="0039692E"/>
          <w:p w14:paraId="6192C7B4" w14:textId="77777777" w:rsidR="007246A1" w:rsidRPr="007246A1" w:rsidRDefault="0004004D">
            <w:pPr>
              <w:numPr>
                <w:ilvl w:val="0"/>
                <w:numId w:val="4"/>
              </w:numPr>
              <w:spacing w:after="240"/>
            </w:pPr>
            <w:r>
              <w:rPr>
                <w:rFonts w:ascii="Times New Roman" w:eastAsia="Times New Roman" w:hAnsi="Times New Roman" w:cs="Times New Roman"/>
                <w:sz w:val="20"/>
              </w:rPr>
              <w:t>Affichage des consignes particulières au poste de travail (fiche manipulation, procédures…)</w:t>
            </w:r>
          </w:p>
          <w:p w14:paraId="57043B13" w14:textId="77777777" w:rsidR="006833C8" w:rsidRDefault="0004004D" w:rsidP="007246A1">
            <w:pPr>
              <w:spacing w:after="24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246A1"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Signalement au poste de garde ou de sécurité ou de télésurveillance (localisation et durée de présence)</w:t>
            </w:r>
          </w:p>
          <w:p w14:paraId="585B3D50" w14:textId="77777777" w:rsidR="006833C8" w:rsidRDefault="0004004D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>Personne du laboratoire à contacter en cas de nécessité :</w:t>
            </w:r>
          </w:p>
          <w:p w14:paraId="3F4C181B" w14:textId="77777777" w:rsidR="006833C8" w:rsidRDefault="0004004D">
            <w:pPr>
              <w:tabs>
                <w:tab w:val="center" w:pos="3149"/>
                <w:tab w:val="center" w:pos="6883"/>
              </w:tabs>
              <w:spacing w:after="2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NOM : …………………………………….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TEL : ………………….</w:t>
            </w:r>
          </w:p>
          <w:p w14:paraId="654588D1" w14:textId="77777777" w:rsidR="006833C8" w:rsidRDefault="0004004D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>Autres mesures</w:t>
            </w:r>
          </w:p>
          <w:p w14:paraId="379E9EEE" w14:textId="77777777" w:rsidR="006833C8" w:rsidRDefault="0004004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………………………………………………………………………………………………………. ………………………………………………………………………………………………………. ……………………………………………………………………………………………………….</w:t>
            </w:r>
          </w:p>
        </w:tc>
      </w:tr>
      <w:tr w:rsidR="006833C8" w14:paraId="35ADECA4" w14:textId="77777777" w:rsidTr="007246A1">
        <w:trPr>
          <w:trHeight w:val="285"/>
        </w:trPr>
        <w:tc>
          <w:tcPr>
            <w:tcW w:w="10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E779" w14:textId="77777777" w:rsidR="006833C8" w:rsidRDefault="0004004D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NIVEAU DE MAITRISE DE L'ACTIVITE ET DES RISQUES ASSOCIES</w:t>
            </w:r>
          </w:p>
        </w:tc>
      </w:tr>
      <w:tr w:rsidR="006833C8" w14:paraId="30EF2E6B" w14:textId="77777777" w:rsidTr="007246A1">
        <w:trPr>
          <w:trHeight w:val="1890"/>
        </w:trPr>
        <w:tc>
          <w:tcPr>
            <w:tcW w:w="10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C27B1" w14:textId="77777777" w:rsidR="007246A1" w:rsidRDefault="0004004D" w:rsidP="007246A1">
            <w:pPr>
              <w:spacing w:line="245" w:lineRule="auto"/>
              <w:ind w:right="3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Formation générale à la sécurité dans les laboratoires </w:t>
            </w:r>
          </w:p>
          <w:p w14:paraId="266BA285" w14:textId="77777777" w:rsidR="007246A1" w:rsidRDefault="0004004D" w:rsidP="007246A1">
            <w:pPr>
              <w:spacing w:line="245" w:lineRule="auto"/>
              <w:ind w:right="3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Connaissance des conduites à tenir en cas d'accident - incident </w:t>
            </w:r>
          </w:p>
          <w:p w14:paraId="0A468D7B" w14:textId="77777777" w:rsidR="007246A1" w:rsidRDefault="0004004D" w:rsidP="007246A1">
            <w:pPr>
              <w:spacing w:line="245" w:lineRule="auto"/>
              <w:ind w:right="3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Formation spécifique à la sécurité au poste de travail : </w:t>
            </w:r>
          </w:p>
          <w:p w14:paraId="4FAE4DE5" w14:textId="087F1E21" w:rsidR="006833C8" w:rsidRDefault="007246A1" w:rsidP="007246A1">
            <w:pPr>
              <w:spacing w:line="245" w:lineRule="auto"/>
              <w:ind w:right="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proofErr w:type="gramStart"/>
            <w:r w:rsidR="0004004D">
              <w:rPr>
                <w:rFonts w:ascii="Times New Roman" w:eastAsia="Times New Roman" w:hAnsi="Times New Roman" w:cs="Times New Roman"/>
                <w:sz w:val="20"/>
              </w:rPr>
              <w:t>à</w:t>
            </w:r>
            <w:proofErr w:type="gramEnd"/>
            <w:r w:rsidR="0004004D">
              <w:rPr>
                <w:rFonts w:ascii="Times New Roman" w:eastAsia="Times New Roman" w:hAnsi="Times New Roman" w:cs="Times New Roman"/>
                <w:sz w:val="20"/>
              </w:rPr>
              <w:t xml:space="preserve"> préciser : …………………………………………………………………………………………</w:t>
            </w:r>
            <w:r w:rsidR="003457B8">
              <w:rPr>
                <w:rFonts w:ascii="Times New Roman" w:eastAsia="Times New Roman" w:hAnsi="Times New Roman" w:cs="Times New Roman"/>
                <w:sz w:val="20"/>
              </w:rPr>
              <w:t>…………...</w:t>
            </w:r>
          </w:p>
          <w:p w14:paraId="6CEF3C74" w14:textId="1E85BBC8" w:rsidR="006833C8" w:rsidRDefault="0004004D" w:rsidP="007246A1">
            <w:pPr>
              <w:ind w:left="3" w:firstLine="14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………………………………………………………………………………………………………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>Ancienneté dans le laboratoire : (en mois ou en années) : ………………………………………………</w:t>
            </w:r>
            <w:r w:rsidR="003457B8">
              <w:rPr>
                <w:rFonts w:ascii="Times New Roman" w:eastAsia="Times New Roman" w:hAnsi="Times New Roman" w:cs="Times New Roman"/>
                <w:sz w:val="20"/>
              </w:rPr>
              <w:t>……</w:t>
            </w:r>
            <w:proofErr w:type="gramStart"/>
            <w:r w:rsidR="003457B8">
              <w:rPr>
                <w:rFonts w:ascii="Times New Roman" w:eastAsia="Times New Roman" w:hAnsi="Times New Roman" w:cs="Times New Roman"/>
                <w:sz w:val="20"/>
              </w:rPr>
              <w:t>…….</w:t>
            </w:r>
            <w:proofErr w:type="gramEnd"/>
          </w:p>
        </w:tc>
      </w:tr>
      <w:tr w:rsidR="006833C8" w14:paraId="77A2CEFE" w14:textId="77777777" w:rsidTr="007246A1">
        <w:trPr>
          <w:trHeight w:val="1845"/>
        </w:trPr>
        <w:tc>
          <w:tcPr>
            <w:tcW w:w="10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49782" w14:textId="77777777" w:rsidR="006833C8" w:rsidRDefault="0004004D">
            <w:pPr>
              <w:ind w:left="780"/>
            </w:pPr>
            <w:r>
              <w:rPr>
                <w:rFonts w:ascii="Times New Roman" w:eastAsia="Times New Roman" w:hAnsi="Times New Roman" w:cs="Times New Roman"/>
                <w:sz w:val="20"/>
              </w:rPr>
              <w:t>Avis d'appréciation sur le niveau de maîtrise par le responsable d'équipe ou l'encadrant</w:t>
            </w:r>
          </w:p>
          <w:p w14:paraId="10C551DD" w14:textId="77777777" w:rsidR="006833C8" w:rsidRDefault="0004004D">
            <w:pPr>
              <w:ind w:left="780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………………………………………………………………………………………………………………</w:t>
            </w:r>
          </w:p>
          <w:p w14:paraId="7CE23385" w14:textId="77777777" w:rsidR="006833C8" w:rsidRDefault="0004004D">
            <w:pPr>
              <w:ind w:left="780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………………………………………………………………………………………………………………</w:t>
            </w:r>
          </w:p>
          <w:p w14:paraId="0CDF63EA" w14:textId="77777777" w:rsidR="006833C8" w:rsidRDefault="0004004D">
            <w:pPr>
              <w:spacing w:after="176"/>
              <w:ind w:left="780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………………………………………………………………………………………………………………</w:t>
            </w:r>
          </w:p>
          <w:p w14:paraId="7108BF61" w14:textId="77777777" w:rsidR="006833C8" w:rsidRDefault="0004004D">
            <w:pPr>
              <w:tabs>
                <w:tab w:val="center" w:pos="6097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Signature :</w:t>
            </w:r>
          </w:p>
        </w:tc>
      </w:tr>
    </w:tbl>
    <w:p w14:paraId="3BEBCFB3" w14:textId="77777777" w:rsidR="006833C8" w:rsidRDefault="0004004D">
      <w:pPr>
        <w:tabs>
          <w:tab w:val="center" w:pos="972"/>
          <w:tab w:val="center" w:pos="6801"/>
        </w:tabs>
        <w:spacing w:after="411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Date de la demande : </w:t>
      </w:r>
      <w:r>
        <w:rPr>
          <w:rFonts w:ascii="Times New Roman" w:eastAsia="Times New Roman" w:hAnsi="Times New Roman" w:cs="Times New Roman"/>
          <w:sz w:val="20"/>
        </w:rPr>
        <w:tab/>
        <w:t xml:space="preserve">    Signature du demandeur :</w:t>
      </w:r>
    </w:p>
    <w:p w14:paraId="608BCF61" w14:textId="77777777" w:rsidR="004D182E" w:rsidRDefault="004D182E">
      <w:pPr>
        <w:tabs>
          <w:tab w:val="center" w:pos="972"/>
          <w:tab w:val="center" w:pos="6801"/>
        </w:tabs>
        <w:spacing w:after="411"/>
      </w:pPr>
    </w:p>
    <w:tbl>
      <w:tblPr>
        <w:tblStyle w:val="TableGrid"/>
        <w:tblW w:w="10920" w:type="dxa"/>
        <w:tblInd w:w="128" w:type="dxa"/>
        <w:tblCellMar>
          <w:top w:w="259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10350"/>
      </w:tblGrid>
      <w:tr w:rsidR="006833C8" w14:paraId="2E082A30" w14:textId="77777777" w:rsidTr="0004004D">
        <w:trPr>
          <w:trHeight w:val="3801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B5C5" w14:textId="77777777" w:rsidR="006833C8" w:rsidRDefault="0004004D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87EE9D" wp14:editId="0BD9D4C8">
                      <wp:extent cx="168707" cy="752480"/>
                      <wp:effectExtent l="0" t="0" r="0" b="0"/>
                      <wp:docPr id="3668" name="Group 3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752480"/>
                                <a:chOff x="0" y="0"/>
                                <a:chExt cx="168707" cy="752480"/>
                              </a:xfrm>
                            </wpg:grpSpPr>
                            <wps:wsp>
                              <wps:cNvPr id="455" name="Rectangle 455"/>
                              <wps:cNvSpPr/>
                              <wps:spPr>
                                <a:xfrm rot="-5399999">
                                  <a:off x="-388208" y="139891"/>
                                  <a:ext cx="1000798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C4A4AB" w14:textId="77777777" w:rsidR="006833C8" w:rsidRDefault="0004004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FF"/>
                                        <w:sz w:val="24"/>
                                      </w:rPr>
                                      <w:t>DECISION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7EE9D" id="Group 3668" o:spid="_x0000_s1026" style="width:13.3pt;height:59.25pt;mso-position-horizontal-relative:char;mso-position-vertical-relative:line" coordsize="1687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">
                      <v:rect id="Rectangle 455" o:spid="_x0000_s1027" style="position:absolute;left:-3882;top:1399;width:100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rX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kOoXHmXAEZHIHAAD//wMAUEsBAi0AFAAGAAgAAAAhANvh9svuAAAAhQEAABMAAAAAAAAA&#10;AAAAAAAAAAAAAFtDb250ZW50X1R5cGVzXS54bWxQSwECLQAUAAYACAAAACEAWvQsW78AAAAVAQAA&#10;CwAAAAAAAAAAAAAAAAAfAQAAX3JlbHMvLnJlbHNQSwECLQAUAAYACAAAACEAVhCK18YAAADcAAAA&#10;DwAAAAAAAAAAAAAAAAAHAgAAZHJzL2Rvd25yZXYueG1sUEsFBgAAAAADAAMAtwAAAPoCAAAAAA==&#10;" filled="f" stroked="f">
                        <v:textbox inset="0,0,0,0">
                          <w:txbxContent>
                            <w:p w14:paraId="3EC4A4AB" w14:textId="77777777" w:rsidR="006833C8" w:rsidRDefault="0004004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FF"/>
                                  <w:sz w:val="24"/>
                                </w:rPr>
                                <w:t>DECISION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383D" w14:textId="77777777" w:rsidR="006833C8" w:rsidRDefault="0004004D">
            <w:pPr>
              <w:numPr>
                <w:ilvl w:val="0"/>
                <w:numId w:val="5"/>
              </w:numPr>
              <w:spacing w:after="213"/>
              <w:ind w:right="1196" w:hanging="225"/>
            </w:pPr>
            <w:r>
              <w:rPr>
                <w:rFonts w:ascii="Times New Roman" w:eastAsia="Times New Roman" w:hAnsi="Times New Roman" w:cs="Times New Roman"/>
                <w:sz w:val="20"/>
              </w:rPr>
              <w:t>Accord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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Refus</w:t>
            </w:r>
          </w:p>
          <w:p w14:paraId="16331E68" w14:textId="77777777" w:rsidR="004D182E" w:rsidRPr="004D182E" w:rsidRDefault="0004004D">
            <w:pPr>
              <w:numPr>
                <w:ilvl w:val="0"/>
                <w:numId w:val="5"/>
              </w:numPr>
              <w:spacing w:line="256" w:lineRule="auto"/>
              <w:ind w:right="1196" w:hanging="225"/>
            </w:pPr>
            <w:r>
              <w:rPr>
                <w:rFonts w:ascii="Times New Roman" w:eastAsia="Times New Roman" w:hAnsi="Times New Roman" w:cs="Times New Roman"/>
                <w:sz w:val="20"/>
              </w:rPr>
              <w:t>Accord sous condition :</w:t>
            </w:r>
          </w:p>
          <w:p w14:paraId="42222FA2" w14:textId="77777777" w:rsidR="006833C8" w:rsidRDefault="004D182E" w:rsidP="004D182E">
            <w:pPr>
              <w:spacing w:line="256" w:lineRule="auto"/>
              <w:ind w:left="578" w:right="11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="0004004D">
              <w:rPr>
                <w:rFonts w:ascii="Wingdings" w:eastAsia="Wingdings" w:hAnsi="Wingdings" w:cs="Wingdings"/>
                <w:sz w:val="20"/>
              </w:rPr>
              <w:t></w:t>
            </w:r>
            <w:r w:rsidR="0004004D">
              <w:rPr>
                <w:rFonts w:ascii="Times New Roman" w:eastAsia="Times New Roman" w:hAnsi="Times New Roman" w:cs="Times New Roman"/>
                <w:sz w:val="20"/>
              </w:rPr>
              <w:t xml:space="preserve"> Présence d'un membre du laboratoire :</w:t>
            </w:r>
          </w:p>
          <w:p w14:paraId="348A35A9" w14:textId="77777777" w:rsidR="006833C8" w:rsidRDefault="0004004D">
            <w:pPr>
              <w:tabs>
                <w:tab w:val="center" w:pos="3134"/>
                <w:tab w:val="center" w:pos="688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NOM : …………………………………….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TEL : ………………….</w:t>
            </w:r>
          </w:p>
          <w:p w14:paraId="3539538F" w14:textId="77777777" w:rsidR="006833C8" w:rsidRDefault="0004004D">
            <w:pPr>
              <w:ind w:left="78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Autre : ……………………………………………………………………………………………………………...</w:t>
            </w:r>
          </w:p>
          <w:p w14:paraId="73477382" w14:textId="77777777" w:rsidR="006833C8" w:rsidRDefault="0004004D">
            <w:pPr>
              <w:spacing w:after="2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Renvoi pour demande de précisions complémentaires au :</w:t>
            </w:r>
          </w:p>
          <w:p w14:paraId="172724E9" w14:textId="77777777" w:rsidR="006833C8" w:rsidRDefault="0004004D">
            <w:pPr>
              <w:numPr>
                <w:ilvl w:val="0"/>
                <w:numId w:val="5"/>
              </w:numPr>
              <w:spacing w:after="3"/>
              <w:ind w:right="1196" w:hanging="225"/>
            </w:pPr>
            <w:r>
              <w:rPr>
                <w:rFonts w:ascii="Times New Roman" w:eastAsia="Times New Roman" w:hAnsi="Times New Roman" w:cs="Times New Roman"/>
                <w:sz w:val="20"/>
              </w:rPr>
              <w:t>Demandeur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4D182E">
              <w:rPr>
                <w:rFonts w:ascii="Times New Roman" w:eastAsia="Times New Roman" w:hAnsi="Times New Roman" w:cs="Times New Roman"/>
                <w:sz w:val="20"/>
              </w:rPr>
              <w:t xml:space="preserve">               </w:t>
            </w:r>
            <w:r w:rsidR="004D182E">
              <w:rPr>
                <w:rFonts w:ascii="Times New Roman" w:eastAsia="Times New Roman" w:hAnsi="Times New Roman" w:cs="Times New Roman"/>
                <w:sz w:val="20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Encadrant</w:t>
            </w:r>
          </w:p>
          <w:p w14:paraId="53BFBAA9" w14:textId="77777777" w:rsidR="004D182E" w:rsidRPr="004D182E" w:rsidRDefault="0004004D" w:rsidP="004C581A">
            <w:pPr>
              <w:numPr>
                <w:ilvl w:val="0"/>
                <w:numId w:val="5"/>
              </w:numPr>
              <w:spacing w:after="230" w:line="250" w:lineRule="auto"/>
              <w:ind w:right="1196" w:hanging="225"/>
            </w:pPr>
            <w:r w:rsidRPr="004D182E">
              <w:rPr>
                <w:rFonts w:ascii="Times New Roman" w:eastAsia="Times New Roman" w:hAnsi="Times New Roman" w:cs="Times New Roman"/>
                <w:sz w:val="20"/>
              </w:rPr>
              <w:t>Responsable d'équipe</w:t>
            </w:r>
            <w:r w:rsidR="004D182E" w:rsidRPr="004D182E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4D182E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4D182E" w:rsidRPr="004D182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82E">
              <w:rPr>
                <w:rFonts w:ascii="Times New Roman" w:eastAsia="Times New Roman" w:hAnsi="Times New Roman" w:cs="Times New Roman"/>
                <w:sz w:val="20"/>
              </w:rPr>
              <w:sym w:font="Wingdings 2" w:char="F0A3"/>
            </w:r>
            <w:r w:rsidR="004D182E" w:rsidRPr="004D182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4D182E">
              <w:rPr>
                <w:rFonts w:ascii="Times New Roman" w:eastAsia="Times New Roman" w:hAnsi="Times New Roman" w:cs="Times New Roman"/>
                <w:sz w:val="20"/>
              </w:rPr>
              <w:t xml:space="preserve">Autre : à préciser : ………………………. </w:t>
            </w:r>
          </w:p>
          <w:p w14:paraId="7D68D230" w14:textId="77777777" w:rsidR="006833C8" w:rsidRDefault="0004004D" w:rsidP="004C581A">
            <w:pPr>
              <w:numPr>
                <w:ilvl w:val="0"/>
                <w:numId w:val="5"/>
              </w:numPr>
              <w:spacing w:after="230" w:line="250" w:lineRule="auto"/>
              <w:ind w:right="1196" w:hanging="225"/>
            </w:pPr>
            <w:r w:rsidRPr="004D182E">
              <w:rPr>
                <w:rFonts w:ascii="Times New Roman" w:eastAsia="Times New Roman" w:hAnsi="Times New Roman" w:cs="Times New Roman"/>
                <w:sz w:val="20"/>
              </w:rPr>
              <w:t>ACMO</w:t>
            </w:r>
          </w:p>
          <w:p w14:paraId="395471C0" w14:textId="77777777" w:rsidR="006833C8" w:rsidRDefault="0004004D">
            <w:r>
              <w:rPr>
                <w:rFonts w:ascii="Times New Roman" w:eastAsia="Times New Roman" w:hAnsi="Times New Roman" w:cs="Times New Roman"/>
                <w:sz w:val="20"/>
              </w:rPr>
              <w:t>Nature de l'information recherchée :</w:t>
            </w:r>
          </w:p>
          <w:p w14:paraId="779CA565" w14:textId="77777777" w:rsidR="006833C8" w:rsidRDefault="0004004D">
            <w:pPr>
              <w:spacing w:after="221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4F81FAF1" w14:textId="77777777" w:rsidR="006833C8" w:rsidRDefault="0004004D">
            <w:pPr>
              <w:tabs>
                <w:tab w:val="center" w:pos="6366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Signature du Directeur d'unité ou de son délégataire :</w:t>
            </w:r>
          </w:p>
          <w:p w14:paraId="4884D514" w14:textId="77777777" w:rsidR="0004004D" w:rsidRDefault="0004004D">
            <w:pPr>
              <w:tabs>
                <w:tab w:val="center" w:pos="6366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AEF3ED4" w14:textId="77777777" w:rsidR="0004004D" w:rsidRDefault="0004004D">
            <w:pPr>
              <w:tabs>
                <w:tab w:val="center" w:pos="6366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74A0755" w14:textId="77777777" w:rsidR="0004004D" w:rsidRDefault="0004004D">
            <w:pPr>
              <w:tabs>
                <w:tab w:val="center" w:pos="6366"/>
              </w:tabs>
            </w:pPr>
          </w:p>
        </w:tc>
      </w:tr>
    </w:tbl>
    <w:p w14:paraId="0A4732E8" w14:textId="77777777" w:rsidR="006833C8" w:rsidRDefault="0004004D">
      <w:pPr>
        <w:spacing w:after="176"/>
      </w:pPr>
      <w:r>
        <w:rPr>
          <w:rFonts w:ascii="Times New Roman" w:eastAsia="Times New Roman" w:hAnsi="Times New Roman" w:cs="Times New Roman"/>
          <w:i/>
          <w:color w:val="0000FF"/>
          <w:sz w:val="20"/>
        </w:rPr>
        <w:t>* Définition du travail isolé :</w:t>
      </w:r>
    </w:p>
    <w:p w14:paraId="68789BFC" w14:textId="7AED495E" w:rsidR="006833C8" w:rsidRDefault="0004004D">
      <w:pPr>
        <w:spacing w:after="5" w:line="252" w:lineRule="auto"/>
        <w:ind w:left="-5" w:hanging="10"/>
      </w:pPr>
      <w:r>
        <w:rPr>
          <w:rFonts w:ascii="Times New Roman" w:eastAsia="Times New Roman" w:hAnsi="Times New Roman" w:cs="Times New Roman"/>
          <w:i/>
          <w:sz w:val="17"/>
        </w:rPr>
        <w:t>"Toute personne qui travaille en dehors des heures ouvrables est considérée comme travailleur isolé et ce, quel</w:t>
      </w:r>
      <w:r w:rsidR="0039692E">
        <w:rPr>
          <w:rFonts w:ascii="Times New Roman" w:eastAsia="Times New Roman" w:hAnsi="Times New Roman" w:cs="Times New Roman"/>
          <w:i/>
          <w:sz w:val="17"/>
        </w:rPr>
        <w:t>le</w:t>
      </w:r>
      <w:r w:rsidR="003457B8">
        <w:rPr>
          <w:rFonts w:ascii="Times New Roman" w:eastAsia="Times New Roman" w:hAnsi="Times New Roman" w:cs="Times New Roman"/>
          <w:i/>
          <w:sz w:val="17"/>
        </w:rPr>
        <w:t>s</w:t>
      </w:r>
      <w:r w:rsidR="0039692E">
        <w:rPr>
          <w:rFonts w:ascii="Times New Roman" w:eastAsia="Times New Roman" w:hAnsi="Times New Roman" w:cs="Times New Roman"/>
          <w:i/>
          <w:sz w:val="17"/>
        </w:rPr>
        <w:t xml:space="preserve"> </w:t>
      </w:r>
      <w:r>
        <w:rPr>
          <w:rFonts w:ascii="Times New Roman" w:eastAsia="Times New Roman" w:hAnsi="Times New Roman" w:cs="Times New Roman"/>
          <w:i/>
          <w:sz w:val="17"/>
        </w:rPr>
        <w:t>que soi</w:t>
      </w:r>
      <w:r w:rsidR="003457B8">
        <w:rPr>
          <w:rFonts w:ascii="Times New Roman" w:eastAsia="Times New Roman" w:hAnsi="Times New Roman" w:cs="Times New Roman"/>
          <w:i/>
          <w:sz w:val="17"/>
        </w:rPr>
        <w:t>en</w:t>
      </w:r>
      <w:r>
        <w:rPr>
          <w:rFonts w:ascii="Times New Roman" w:eastAsia="Times New Roman" w:hAnsi="Times New Roman" w:cs="Times New Roman"/>
          <w:i/>
          <w:sz w:val="17"/>
        </w:rPr>
        <w:t>t la nature et la durée de l'activité.</w:t>
      </w:r>
    </w:p>
    <w:p w14:paraId="76050B1B" w14:textId="6A04975A" w:rsidR="006833C8" w:rsidRDefault="0004004D">
      <w:pPr>
        <w:spacing w:after="5" w:line="252" w:lineRule="auto"/>
        <w:ind w:left="-5" w:hanging="10"/>
      </w:pPr>
      <w:r>
        <w:rPr>
          <w:rFonts w:ascii="Times New Roman" w:eastAsia="Times New Roman" w:hAnsi="Times New Roman" w:cs="Times New Roman"/>
          <w:i/>
          <w:sz w:val="17"/>
        </w:rPr>
        <w:t xml:space="preserve">De même, toute personne est considérée comme travailleur isolé lorsqu'elle est hors de vue ou hors de portée de voix </w:t>
      </w:r>
      <w:proofErr w:type="gramStart"/>
      <w:r>
        <w:rPr>
          <w:rFonts w:ascii="Times New Roman" w:eastAsia="Times New Roman" w:hAnsi="Times New Roman" w:cs="Times New Roman"/>
          <w:i/>
          <w:sz w:val="17"/>
        </w:rPr>
        <w:t>des autre</w:t>
      </w:r>
      <w:r w:rsidR="003457B8">
        <w:rPr>
          <w:rFonts w:ascii="Times New Roman" w:eastAsia="Times New Roman" w:hAnsi="Times New Roman" w:cs="Times New Roman"/>
          <w:i/>
          <w:sz w:val="17"/>
        </w:rPr>
        <w:t>s</w:t>
      </w:r>
      <w:proofErr w:type="gramEnd"/>
      <w:r w:rsidR="003457B8">
        <w:rPr>
          <w:rFonts w:ascii="Times New Roman" w:eastAsia="Times New Roman" w:hAnsi="Times New Roman" w:cs="Times New Roman"/>
          <w:i/>
          <w:sz w:val="17"/>
        </w:rPr>
        <w:t>,</w:t>
      </w:r>
      <w:r>
        <w:rPr>
          <w:rFonts w:ascii="Times New Roman" w:eastAsia="Times New Roman" w:hAnsi="Times New Roman" w:cs="Times New Roman"/>
          <w:i/>
          <w:sz w:val="17"/>
        </w:rPr>
        <w:t xml:space="preserve"> pour une période de plus d'une heure quel</w:t>
      </w:r>
      <w:r w:rsidR="0039692E">
        <w:rPr>
          <w:rFonts w:ascii="Times New Roman" w:eastAsia="Times New Roman" w:hAnsi="Times New Roman" w:cs="Times New Roman"/>
          <w:i/>
          <w:sz w:val="17"/>
        </w:rPr>
        <w:t xml:space="preserve"> </w:t>
      </w:r>
      <w:r>
        <w:rPr>
          <w:rFonts w:ascii="Times New Roman" w:eastAsia="Times New Roman" w:hAnsi="Times New Roman" w:cs="Times New Roman"/>
          <w:i/>
          <w:sz w:val="17"/>
        </w:rPr>
        <w:t>que soit le lieu de travail. Cependant, pour des travaux dangereux, la notion de travailleur seul doit s'entendre pour des périodes de quelques minutes."</w:t>
      </w:r>
    </w:p>
    <w:sectPr w:rsidR="006833C8" w:rsidSect="0004004D">
      <w:pgSz w:w="11920" w:h="16840"/>
      <w:pgMar w:top="878" w:right="369" w:bottom="567" w:left="3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3B16"/>
    <w:multiLevelType w:val="hybridMultilevel"/>
    <w:tmpl w:val="D966E05C"/>
    <w:lvl w:ilvl="0" w:tplc="C4186D5C">
      <w:start w:val="1"/>
      <w:numFmt w:val="bullet"/>
      <w:lvlText w:val="o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6C784E">
      <w:start w:val="1"/>
      <w:numFmt w:val="bullet"/>
      <w:lvlText w:val="o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404F14">
      <w:start w:val="1"/>
      <w:numFmt w:val="bullet"/>
      <w:lvlText w:val="▪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0A452">
      <w:start w:val="1"/>
      <w:numFmt w:val="bullet"/>
      <w:lvlText w:val="•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0D550">
      <w:start w:val="1"/>
      <w:numFmt w:val="bullet"/>
      <w:lvlText w:val="o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F442A0">
      <w:start w:val="1"/>
      <w:numFmt w:val="bullet"/>
      <w:lvlText w:val="▪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40930">
      <w:start w:val="1"/>
      <w:numFmt w:val="bullet"/>
      <w:lvlText w:val="•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E2A8DC">
      <w:start w:val="1"/>
      <w:numFmt w:val="bullet"/>
      <w:lvlText w:val="o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CBDF8">
      <w:start w:val="1"/>
      <w:numFmt w:val="bullet"/>
      <w:lvlText w:val="▪"/>
      <w:lvlJc w:val="left"/>
      <w:pPr>
        <w:ind w:left="7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6205DE"/>
    <w:multiLevelType w:val="hybridMultilevel"/>
    <w:tmpl w:val="9F9A7490"/>
    <w:lvl w:ilvl="0" w:tplc="176AC084">
      <w:start w:val="1"/>
      <w:numFmt w:val="bullet"/>
      <w:lvlText w:val="o"/>
      <w:lvlJc w:val="left"/>
      <w:pPr>
        <w:ind w:left="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C03DB2">
      <w:start w:val="1"/>
      <w:numFmt w:val="bullet"/>
      <w:lvlText w:val="o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D85936">
      <w:start w:val="1"/>
      <w:numFmt w:val="bullet"/>
      <w:lvlText w:val="▪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6E4CCC">
      <w:start w:val="1"/>
      <w:numFmt w:val="bullet"/>
      <w:lvlText w:val="•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218EE">
      <w:start w:val="1"/>
      <w:numFmt w:val="bullet"/>
      <w:lvlText w:val="o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E7A9A">
      <w:start w:val="1"/>
      <w:numFmt w:val="bullet"/>
      <w:lvlText w:val="▪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8AECC">
      <w:start w:val="1"/>
      <w:numFmt w:val="bullet"/>
      <w:lvlText w:val="•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B80B62">
      <w:start w:val="1"/>
      <w:numFmt w:val="bullet"/>
      <w:lvlText w:val="o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CDA04">
      <w:start w:val="1"/>
      <w:numFmt w:val="bullet"/>
      <w:lvlText w:val="▪"/>
      <w:lvlJc w:val="left"/>
      <w:pPr>
        <w:ind w:left="6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6529FE"/>
    <w:multiLevelType w:val="hybridMultilevel"/>
    <w:tmpl w:val="47CCE0D8"/>
    <w:lvl w:ilvl="0" w:tplc="4380FE7A">
      <w:start w:val="1"/>
      <w:numFmt w:val="bullet"/>
      <w:lvlText w:val="o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86A634">
      <w:start w:val="1"/>
      <w:numFmt w:val="bullet"/>
      <w:lvlText w:val="o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3C8CEA">
      <w:start w:val="1"/>
      <w:numFmt w:val="bullet"/>
      <w:lvlText w:val="▪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EA349A">
      <w:start w:val="1"/>
      <w:numFmt w:val="bullet"/>
      <w:lvlText w:val="•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9415AE">
      <w:start w:val="1"/>
      <w:numFmt w:val="bullet"/>
      <w:lvlText w:val="o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AC4B1A">
      <w:start w:val="1"/>
      <w:numFmt w:val="bullet"/>
      <w:lvlText w:val="▪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D43DC0">
      <w:start w:val="1"/>
      <w:numFmt w:val="bullet"/>
      <w:lvlText w:val="•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9246F8">
      <w:start w:val="1"/>
      <w:numFmt w:val="bullet"/>
      <w:lvlText w:val="o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AF262">
      <w:start w:val="1"/>
      <w:numFmt w:val="bullet"/>
      <w:lvlText w:val="▪"/>
      <w:lvlJc w:val="left"/>
      <w:pPr>
        <w:ind w:left="6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FF31C9"/>
    <w:multiLevelType w:val="hybridMultilevel"/>
    <w:tmpl w:val="0D8650A4"/>
    <w:lvl w:ilvl="0" w:tplc="C6AE7FE4">
      <w:start w:val="1"/>
      <w:numFmt w:val="bullet"/>
      <w:lvlText w:val="o"/>
      <w:lvlJc w:val="left"/>
      <w:pPr>
        <w:ind w:left="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C24B22">
      <w:start w:val="1"/>
      <w:numFmt w:val="bullet"/>
      <w:lvlText w:val="o"/>
      <w:lvlJc w:val="left"/>
      <w:pPr>
        <w:ind w:left="1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70EF64">
      <w:start w:val="1"/>
      <w:numFmt w:val="bullet"/>
      <w:lvlText w:val="▪"/>
      <w:lvlJc w:val="left"/>
      <w:pPr>
        <w:ind w:left="2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C6ECE">
      <w:start w:val="1"/>
      <w:numFmt w:val="bullet"/>
      <w:lvlText w:val="•"/>
      <w:lvlJc w:val="left"/>
      <w:pPr>
        <w:ind w:left="2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34AA7A">
      <w:start w:val="1"/>
      <w:numFmt w:val="bullet"/>
      <w:lvlText w:val="o"/>
      <w:lvlJc w:val="left"/>
      <w:pPr>
        <w:ind w:left="3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C23C70">
      <w:start w:val="1"/>
      <w:numFmt w:val="bullet"/>
      <w:lvlText w:val="▪"/>
      <w:lvlJc w:val="left"/>
      <w:pPr>
        <w:ind w:left="4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70467A">
      <w:start w:val="1"/>
      <w:numFmt w:val="bullet"/>
      <w:lvlText w:val="•"/>
      <w:lvlJc w:val="left"/>
      <w:pPr>
        <w:ind w:left="5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78E552">
      <w:start w:val="1"/>
      <w:numFmt w:val="bullet"/>
      <w:lvlText w:val="o"/>
      <w:lvlJc w:val="left"/>
      <w:pPr>
        <w:ind w:left="5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A405A0">
      <w:start w:val="1"/>
      <w:numFmt w:val="bullet"/>
      <w:lvlText w:val="▪"/>
      <w:lvlJc w:val="left"/>
      <w:pPr>
        <w:ind w:left="6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76F3B"/>
    <w:multiLevelType w:val="hybridMultilevel"/>
    <w:tmpl w:val="DF2C1F36"/>
    <w:lvl w:ilvl="0" w:tplc="C6AE7FE4">
      <w:start w:val="1"/>
      <w:numFmt w:val="bullet"/>
      <w:lvlText w:val="o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A0EB94">
      <w:start w:val="1"/>
      <w:numFmt w:val="bullet"/>
      <w:lvlText w:val="o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146DA0">
      <w:start w:val="1"/>
      <w:numFmt w:val="bullet"/>
      <w:lvlText w:val="▪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24A924">
      <w:start w:val="1"/>
      <w:numFmt w:val="bullet"/>
      <w:lvlText w:val="•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AFFDC">
      <w:start w:val="1"/>
      <w:numFmt w:val="bullet"/>
      <w:lvlText w:val="o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5EB89A">
      <w:start w:val="1"/>
      <w:numFmt w:val="bullet"/>
      <w:lvlText w:val="▪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D814CC">
      <w:start w:val="1"/>
      <w:numFmt w:val="bullet"/>
      <w:lvlText w:val="•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48234">
      <w:start w:val="1"/>
      <w:numFmt w:val="bullet"/>
      <w:lvlText w:val="o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4E9172">
      <w:start w:val="1"/>
      <w:numFmt w:val="bullet"/>
      <w:lvlText w:val="▪"/>
      <w:lvlJc w:val="left"/>
      <w:pPr>
        <w:ind w:left="6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8910013">
    <w:abstractNumId w:val="4"/>
  </w:num>
  <w:num w:numId="2" w16cid:durableId="1476340011">
    <w:abstractNumId w:val="1"/>
  </w:num>
  <w:num w:numId="3" w16cid:durableId="1070158885">
    <w:abstractNumId w:val="2"/>
  </w:num>
  <w:num w:numId="4" w16cid:durableId="1139149264">
    <w:abstractNumId w:val="0"/>
  </w:num>
  <w:num w:numId="5" w16cid:durableId="36704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C8"/>
    <w:rsid w:val="0004004D"/>
    <w:rsid w:val="003457B8"/>
    <w:rsid w:val="0039692E"/>
    <w:rsid w:val="004D182E"/>
    <w:rsid w:val="00654598"/>
    <w:rsid w:val="006833C8"/>
    <w:rsid w:val="007246A1"/>
    <w:rsid w:val="007663BF"/>
    <w:rsid w:val="007E1337"/>
    <w:rsid w:val="00DB3EAF"/>
    <w:rsid w:val="00F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1113"/>
  <w15:docId w15:val="{882C5A5E-8B0C-4A59-ADE9-9AB7F4A2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Annexe2_Autorisation.PDF</vt:lpstr>
    </vt:vector>
  </TitlesOfParts>
  <Company>Microsoft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Annexe2_Autorisation.PDF</dc:title>
  <dc:subject/>
  <dc:creator>Mbernard</dc:creator>
  <cp:keywords/>
  <cp:lastModifiedBy>CHAOUY Samia</cp:lastModifiedBy>
  <cp:revision>11</cp:revision>
  <cp:lastPrinted>2023-02-20T14:05:00Z</cp:lastPrinted>
  <dcterms:created xsi:type="dcterms:W3CDTF">2019-01-08T13:32:00Z</dcterms:created>
  <dcterms:modified xsi:type="dcterms:W3CDTF">2023-02-20T14:05:00Z</dcterms:modified>
</cp:coreProperties>
</file>